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1B6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1E206FA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noProof/>
          <w:kern w:val="0"/>
          <w:sz w:val="24"/>
          <w:szCs w:val="24"/>
        </w:rPr>
        <w:drawing>
          <wp:inline distT="0" distB="0" distL="0" distR="0" wp14:anchorId="67616624" wp14:editId="6784C0CD">
            <wp:extent cx="1714500" cy="1733550"/>
            <wp:effectExtent l="0" t="0" r="0" b="0"/>
            <wp:docPr id="2012485495" name="Picture 1" descr="City of thunder ba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85495" name="Picture 1" descr="City of thunder bay coat of arm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919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A092A59" w14:textId="4B3F7A5A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Decision Number: </w:t>
      </w:r>
      <w:r>
        <w:rPr>
          <w:rFonts w:ascii="Arial" w:hAnsi="Arial" w:cs="Arial"/>
          <w:kern w:val="0"/>
          <w:sz w:val="24"/>
          <w:szCs w:val="24"/>
        </w:rPr>
        <w:t xml:space="preserve">MDEC </w:t>
      </w:r>
      <w:r w:rsidR="00C331ED">
        <w:rPr>
          <w:rFonts w:ascii="Arial" w:hAnsi="Arial" w:cs="Arial"/>
          <w:kern w:val="0"/>
          <w:sz w:val="24"/>
          <w:szCs w:val="24"/>
        </w:rPr>
        <w:t>1</w:t>
      </w:r>
      <w:r w:rsidR="004F7002">
        <w:rPr>
          <w:rFonts w:ascii="Arial" w:hAnsi="Arial" w:cs="Arial"/>
          <w:kern w:val="0"/>
          <w:sz w:val="24"/>
          <w:szCs w:val="24"/>
        </w:rPr>
        <w:t>3</w:t>
      </w:r>
      <w:r>
        <w:rPr>
          <w:rFonts w:ascii="Arial" w:hAnsi="Arial" w:cs="Arial"/>
          <w:kern w:val="0"/>
          <w:sz w:val="24"/>
          <w:szCs w:val="24"/>
        </w:rPr>
        <w:t>-</w:t>
      </w:r>
      <w:r w:rsidRPr="00AD7612">
        <w:rPr>
          <w:rFonts w:ascii="Arial" w:hAnsi="Arial" w:cs="Arial"/>
          <w:kern w:val="0"/>
          <w:sz w:val="24"/>
          <w:szCs w:val="24"/>
        </w:rPr>
        <w:t>202</w:t>
      </w:r>
      <w:r w:rsidR="00C746D4">
        <w:rPr>
          <w:rFonts w:ascii="Arial" w:hAnsi="Arial" w:cs="Arial"/>
          <w:kern w:val="0"/>
          <w:sz w:val="24"/>
          <w:szCs w:val="24"/>
        </w:rPr>
        <w:t>5</w:t>
      </w:r>
    </w:p>
    <w:p w14:paraId="6CAA6AE7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F0166BE" w14:textId="77777777" w:rsidR="00D44353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 w:rsidRPr="00AD7612">
        <w:rPr>
          <w:rFonts w:ascii="Arial" w:hAnsi="Arial" w:cs="Arial"/>
          <w:b/>
          <w:bCs/>
          <w:kern w:val="0"/>
          <w:sz w:val="40"/>
          <w:szCs w:val="40"/>
        </w:rPr>
        <w:t xml:space="preserve">Mayoral </w:t>
      </w:r>
      <w:r>
        <w:rPr>
          <w:rFonts w:ascii="Arial" w:hAnsi="Arial" w:cs="Arial"/>
          <w:b/>
          <w:bCs/>
          <w:kern w:val="0"/>
          <w:sz w:val="40"/>
          <w:szCs w:val="40"/>
        </w:rPr>
        <w:t>Decision</w:t>
      </w:r>
    </w:p>
    <w:p w14:paraId="3761D457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60D40033" w14:textId="72E9B2D4" w:rsidR="00FE2236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>
        <w:rPr>
          <w:rFonts w:ascii="Arial" w:hAnsi="Arial" w:cs="Arial"/>
          <w:b/>
          <w:bCs/>
          <w:kern w:val="0"/>
          <w:sz w:val="40"/>
          <w:szCs w:val="40"/>
        </w:rPr>
        <w:t xml:space="preserve">By-laws passed </w:t>
      </w:r>
      <w:proofErr w:type="gramStart"/>
      <w:r>
        <w:rPr>
          <w:rFonts w:ascii="Arial" w:hAnsi="Arial" w:cs="Arial"/>
          <w:b/>
          <w:bCs/>
          <w:kern w:val="0"/>
          <w:sz w:val="40"/>
          <w:szCs w:val="40"/>
        </w:rPr>
        <w:t>at</w:t>
      </w:r>
      <w:proofErr w:type="gramEnd"/>
      <w:r w:rsidR="00C331ED"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="004F7002">
        <w:rPr>
          <w:rFonts w:ascii="Arial" w:hAnsi="Arial" w:cs="Arial"/>
          <w:b/>
          <w:bCs/>
          <w:kern w:val="0"/>
          <w:sz w:val="40"/>
          <w:szCs w:val="40"/>
        </w:rPr>
        <w:t>September</w:t>
      </w:r>
      <w:r w:rsidR="00C331ED"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="00C468CB">
        <w:rPr>
          <w:rFonts w:ascii="Arial" w:hAnsi="Arial" w:cs="Arial"/>
          <w:b/>
          <w:bCs/>
          <w:kern w:val="0"/>
          <w:sz w:val="40"/>
          <w:szCs w:val="40"/>
        </w:rPr>
        <w:t>16</w:t>
      </w:r>
      <w:r w:rsidR="00C331ED">
        <w:rPr>
          <w:rFonts w:ascii="Arial" w:hAnsi="Arial" w:cs="Arial"/>
          <w:b/>
          <w:bCs/>
          <w:kern w:val="0"/>
          <w:sz w:val="40"/>
          <w:szCs w:val="40"/>
        </w:rPr>
        <w:t>,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proofErr w:type="gramStart"/>
      <w:r>
        <w:rPr>
          <w:rFonts w:ascii="Arial" w:hAnsi="Arial" w:cs="Arial"/>
          <w:b/>
          <w:bCs/>
          <w:kern w:val="0"/>
          <w:sz w:val="40"/>
          <w:szCs w:val="40"/>
        </w:rPr>
        <w:t>202</w:t>
      </w:r>
      <w:r w:rsidR="00C746D4">
        <w:rPr>
          <w:rFonts w:ascii="Arial" w:hAnsi="Arial" w:cs="Arial"/>
          <w:b/>
          <w:bCs/>
          <w:kern w:val="0"/>
          <w:sz w:val="40"/>
          <w:szCs w:val="40"/>
        </w:rPr>
        <w:t>5</w:t>
      </w:r>
      <w:proofErr w:type="gramEnd"/>
      <w:r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="00C331ED">
        <w:rPr>
          <w:rFonts w:ascii="Arial" w:hAnsi="Arial" w:cs="Arial"/>
          <w:b/>
          <w:bCs/>
          <w:kern w:val="0"/>
          <w:sz w:val="40"/>
          <w:szCs w:val="40"/>
        </w:rPr>
        <w:t>City Council</w:t>
      </w:r>
      <w:r w:rsidR="004F7002"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Meeting </w:t>
      </w:r>
    </w:p>
    <w:p w14:paraId="02C2E29D" w14:textId="77777777" w:rsidR="00D44353" w:rsidRPr="00AD7612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7D74EE03" w14:textId="0A287EC2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In accordance with section 284.</w:t>
      </w:r>
      <w:r w:rsidR="00D44353">
        <w:rPr>
          <w:rFonts w:ascii="Arial" w:hAnsi="Arial" w:cs="Arial"/>
          <w:kern w:val="0"/>
          <w:sz w:val="24"/>
          <w:szCs w:val="24"/>
        </w:rPr>
        <w:t>11 (4)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of the Municipal Act, 2001 (the “Act”)</w:t>
      </w:r>
      <w:r w:rsidR="00D44353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I, Mayor Ken Boshcoff, hereby advise of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my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 w:rsidR="00D44353">
        <w:rPr>
          <w:rFonts w:ascii="Arial" w:hAnsi="Arial" w:cs="Arial"/>
          <w:kern w:val="0"/>
          <w:sz w:val="24"/>
          <w:szCs w:val="24"/>
        </w:rPr>
        <w:t xml:space="preserve">written approval of the by-laws passed at Thunder Bay City Council </w:t>
      </w:r>
      <w:r w:rsidR="00183914">
        <w:rPr>
          <w:rFonts w:ascii="Arial" w:hAnsi="Arial" w:cs="Arial"/>
          <w:kern w:val="0"/>
          <w:sz w:val="24"/>
          <w:szCs w:val="24"/>
        </w:rPr>
        <w:t xml:space="preserve">Public Meeting </w:t>
      </w:r>
      <w:r w:rsidR="00D44353">
        <w:rPr>
          <w:rFonts w:ascii="Arial" w:hAnsi="Arial" w:cs="Arial"/>
          <w:kern w:val="0"/>
          <w:sz w:val="24"/>
          <w:szCs w:val="24"/>
        </w:rPr>
        <w:t xml:space="preserve">on </w:t>
      </w:r>
      <w:r w:rsidR="004F7002">
        <w:rPr>
          <w:rFonts w:ascii="Arial" w:hAnsi="Arial" w:cs="Arial"/>
          <w:kern w:val="0"/>
          <w:sz w:val="24"/>
          <w:szCs w:val="24"/>
        </w:rPr>
        <w:t>September</w:t>
      </w:r>
      <w:r w:rsidR="00C331ED">
        <w:rPr>
          <w:rFonts w:ascii="Arial" w:hAnsi="Arial" w:cs="Arial"/>
          <w:kern w:val="0"/>
          <w:sz w:val="24"/>
          <w:szCs w:val="24"/>
        </w:rPr>
        <w:t xml:space="preserve"> </w:t>
      </w:r>
      <w:r w:rsidR="00C468CB">
        <w:rPr>
          <w:rFonts w:ascii="Arial" w:hAnsi="Arial" w:cs="Arial"/>
          <w:kern w:val="0"/>
          <w:sz w:val="24"/>
          <w:szCs w:val="24"/>
        </w:rPr>
        <w:t>16</w:t>
      </w:r>
      <w:r w:rsidR="00C468CB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C331ED">
        <w:rPr>
          <w:rFonts w:ascii="Arial" w:hAnsi="Arial" w:cs="Arial"/>
          <w:kern w:val="0"/>
          <w:sz w:val="24"/>
          <w:szCs w:val="24"/>
        </w:rPr>
        <w:t>,</w:t>
      </w:r>
      <w:r w:rsidR="00D44353">
        <w:rPr>
          <w:rFonts w:ascii="Arial" w:hAnsi="Arial" w:cs="Arial"/>
          <w:kern w:val="0"/>
          <w:sz w:val="24"/>
          <w:szCs w:val="24"/>
        </w:rPr>
        <w:t xml:space="preserve"> 202</w:t>
      </w:r>
      <w:r w:rsidR="00C746D4">
        <w:rPr>
          <w:rFonts w:ascii="Arial" w:hAnsi="Arial" w:cs="Arial"/>
          <w:kern w:val="0"/>
          <w:sz w:val="24"/>
          <w:szCs w:val="24"/>
        </w:rPr>
        <w:t>5</w:t>
      </w:r>
      <w:r w:rsidR="00D44353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5AC23FBB" w14:textId="77777777" w:rsidR="00FE2236" w:rsidRPr="00C12CCD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8405F4A" w14:textId="366D1E89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9063C">
        <w:rPr>
          <w:rFonts w:ascii="Arial" w:hAnsi="Arial" w:cs="Arial"/>
          <w:kern w:val="0"/>
          <w:sz w:val="24"/>
          <w:szCs w:val="24"/>
        </w:rPr>
        <w:t>This D</w:t>
      </w:r>
      <w:r>
        <w:rPr>
          <w:rFonts w:ascii="Arial" w:hAnsi="Arial" w:cs="Arial"/>
          <w:kern w:val="0"/>
          <w:sz w:val="24"/>
          <w:szCs w:val="24"/>
        </w:rPr>
        <w:t>ecision</w:t>
      </w:r>
      <w:r w:rsidRPr="0039063C">
        <w:rPr>
          <w:rFonts w:ascii="Arial" w:hAnsi="Arial" w:cs="Arial"/>
          <w:kern w:val="0"/>
          <w:sz w:val="24"/>
          <w:szCs w:val="24"/>
        </w:rPr>
        <w:t xml:space="preserve"> takes effect on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bookmarkStart w:id="0" w:name="_Hlk148345468"/>
      <w:r w:rsidR="00D44353">
        <w:rPr>
          <w:rFonts w:ascii="Arial" w:hAnsi="Arial" w:cs="Arial"/>
          <w:kern w:val="0"/>
          <w:sz w:val="24"/>
          <w:szCs w:val="24"/>
        </w:rPr>
        <w:t>this date and is</w:t>
      </w:r>
      <w:r>
        <w:rPr>
          <w:rFonts w:ascii="Arial" w:hAnsi="Arial" w:cs="Arial"/>
          <w:kern w:val="0"/>
          <w:sz w:val="24"/>
          <w:szCs w:val="24"/>
        </w:rPr>
        <w:t xml:space="preserve"> filed with the City Clerk. </w:t>
      </w:r>
    </w:p>
    <w:bookmarkEnd w:id="0"/>
    <w:p w14:paraId="18946BC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0F79F97" w14:textId="3A5048FC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Dated at </w:t>
      </w:r>
      <w:r>
        <w:rPr>
          <w:rFonts w:ascii="Arial" w:hAnsi="Arial" w:cs="Arial"/>
          <w:kern w:val="0"/>
          <w:sz w:val="24"/>
          <w:szCs w:val="24"/>
        </w:rPr>
        <w:t>Thunder Bay</w:t>
      </w:r>
      <w:r w:rsidRPr="00AD7612">
        <w:rPr>
          <w:rFonts w:ascii="Arial" w:hAnsi="Arial" w:cs="Arial"/>
          <w:kern w:val="0"/>
          <w:sz w:val="24"/>
          <w:szCs w:val="24"/>
        </w:rPr>
        <w:t>, this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="00C468CB">
        <w:rPr>
          <w:rFonts w:ascii="Arial" w:hAnsi="Arial" w:cs="Arial"/>
          <w:kern w:val="0"/>
          <w:sz w:val="24"/>
          <w:szCs w:val="24"/>
        </w:rPr>
        <w:t>16</w:t>
      </w:r>
      <w:r w:rsidR="00C468CB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Pr="00AD7612">
        <w:rPr>
          <w:rFonts w:ascii="Arial" w:hAnsi="Arial" w:cs="Arial"/>
          <w:kern w:val="0"/>
          <w:sz w:val="24"/>
          <w:szCs w:val="24"/>
        </w:rPr>
        <w:t xml:space="preserve">day of </w:t>
      </w:r>
      <w:r w:rsidR="004F7002">
        <w:rPr>
          <w:rFonts w:ascii="Arial" w:hAnsi="Arial" w:cs="Arial"/>
          <w:kern w:val="0"/>
          <w:sz w:val="24"/>
          <w:szCs w:val="24"/>
        </w:rPr>
        <w:t>September</w:t>
      </w:r>
      <w:r w:rsidRPr="00FA72F5">
        <w:rPr>
          <w:rFonts w:ascii="Arial" w:hAnsi="Arial" w:cs="Arial"/>
          <w:kern w:val="0"/>
          <w:sz w:val="24"/>
          <w:szCs w:val="24"/>
        </w:rPr>
        <w:t xml:space="preserve"> </w:t>
      </w:r>
      <w:r w:rsidRPr="00811513">
        <w:rPr>
          <w:rFonts w:ascii="Arial" w:hAnsi="Arial" w:cs="Arial"/>
          <w:kern w:val="0"/>
          <w:sz w:val="24"/>
          <w:szCs w:val="24"/>
        </w:rPr>
        <w:t>202</w:t>
      </w:r>
      <w:r w:rsidR="00C746D4">
        <w:rPr>
          <w:rFonts w:ascii="Arial" w:hAnsi="Arial" w:cs="Arial"/>
          <w:kern w:val="0"/>
          <w:sz w:val="24"/>
          <w:szCs w:val="24"/>
        </w:rPr>
        <w:t>5</w:t>
      </w:r>
      <w:r w:rsidRPr="00AD7612">
        <w:rPr>
          <w:rFonts w:ascii="Arial" w:hAnsi="Arial" w:cs="Arial"/>
          <w:kern w:val="0"/>
          <w:sz w:val="24"/>
          <w:szCs w:val="24"/>
        </w:rPr>
        <w:t>.</w:t>
      </w:r>
    </w:p>
    <w:p w14:paraId="06B225B9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B5DD0B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Original Signed by</w:t>
      </w:r>
    </w:p>
    <w:p w14:paraId="591D0A9E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A2D3F44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9C177F5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1A2C8F0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4E0F4CF" w14:textId="3E18F3E2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____________________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>________________________</w:t>
      </w:r>
    </w:p>
    <w:p w14:paraId="051C92A1" w14:textId="0759ABCB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Signature of Mayor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>Signature</w:t>
      </w:r>
      <w:r w:rsidR="00C468CB">
        <w:rPr>
          <w:rFonts w:ascii="Arial" w:hAnsi="Arial" w:cs="Arial"/>
          <w:kern w:val="0"/>
          <w:sz w:val="24"/>
          <w:szCs w:val="24"/>
        </w:rPr>
        <w:t xml:space="preserve"> </w:t>
      </w:r>
      <w:r w:rsidR="004F7002">
        <w:rPr>
          <w:rFonts w:ascii="Arial" w:hAnsi="Arial" w:cs="Arial"/>
          <w:kern w:val="0"/>
          <w:sz w:val="24"/>
          <w:szCs w:val="24"/>
        </w:rPr>
        <w:t xml:space="preserve">of </w:t>
      </w:r>
      <w:r w:rsidR="00D44353">
        <w:rPr>
          <w:rFonts w:ascii="Arial" w:hAnsi="Arial" w:cs="Arial"/>
          <w:kern w:val="0"/>
          <w:sz w:val="24"/>
          <w:szCs w:val="24"/>
        </w:rPr>
        <w:t xml:space="preserve">City Clerk </w:t>
      </w:r>
    </w:p>
    <w:p w14:paraId="3431CD68" w14:textId="1C93D7D9" w:rsidR="00FE2236" w:rsidRPr="00E620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Ken Boshcoff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4F7002">
        <w:rPr>
          <w:rFonts w:ascii="Arial" w:hAnsi="Arial" w:cs="Arial"/>
          <w:kern w:val="0"/>
          <w:sz w:val="24"/>
          <w:szCs w:val="24"/>
        </w:rPr>
        <w:t>Krista Power</w:t>
      </w:r>
    </w:p>
    <w:p w14:paraId="5D5AC4F8" w14:textId="1920639D" w:rsidR="00FE2236" w:rsidRDefault="00FE2236" w:rsidP="00E26403">
      <w:pPr>
        <w:rPr>
          <w:rFonts w:ascii="Arial" w:hAnsi="Arial" w:cs="Arial"/>
          <w:kern w:val="0"/>
          <w:sz w:val="24"/>
          <w:szCs w:val="24"/>
        </w:rPr>
      </w:pPr>
    </w:p>
    <w:sectPr w:rsidR="00FE2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5AE"/>
    <w:multiLevelType w:val="hybridMultilevel"/>
    <w:tmpl w:val="245E89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36"/>
    <w:rsid w:val="00183914"/>
    <w:rsid w:val="00234842"/>
    <w:rsid w:val="00276EDB"/>
    <w:rsid w:val="002A5D37"/>
    <w:rsid w:val="0031264F"/>
    <w:rsid w:val="003515A9"/>
    <w:rsid w:val="004A1291"/>
    <w:rsid w:val="004F7002"/>
    <w:rsid w:val="005E7561"/>
    <w:rsid w:val="00675BAA"/>
    <w:rsid w:val="006F1ACC"/>
    <w:rsid w:val="00712D4A"/>
    <w:rsid w:val="00716BF1"/>
    <w:rsid w:val="007D0AC4"/>
    <w:rsid w:val="00811513"/>
    <w:rsid w:val="00831AA7"/>
    <w:rsid w:val="00AC068E"/>
    <w:rsid w:val="00C15A55"/>
    <w:rsid w:val="00C331ED"/>
    <w:rsid w:val="00C442AB"/>
    <w:rsid w:val="00C468CB"/>
    <w:rsid w:val="00C746D4"/>
    <w:rsid w:val="00CE3CA8"/>
    <w:rsid w:val="00CE5618"/>
    <w:rsid w:val="00D44353"/>
    <w:rsid w:val="00D94C72"/>
    <w:rsid w:val="00E26403"/>
    <w:rsid w:val="00E332EA"/>
    <w:rsid w:val="00E62036"/>
    <w:rsid w:val="00E82F6B"/>
    <w:rsid w:val="00EB77F1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DFF7"/>
  <w15:chartTrackingRefBased/>
  <w15:docId w15:val="{4B78753C-414C-4CBB-B850-33257F1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Thunder Bay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Power</dc:creator>
  <cp:keywords/>
  <dc:description/>
  <cp:lastModifiedBy>Gordon Stover</cp:lastModifiedBy>
  <cp:revision>2</cp:revision>
  <cp:lastPrinted>2025-05-23T14:06:00Z</cp:lastPrinted>
  <dcterms:created xsi:type="dcterms:W3CDTF">2025-09-19T18:12:00Z</dcterms:created>
  <dcterms:modified xsi:type="dcterms:W3CDTF">2025-09-19T18:12:00Z</dcterms:modified>
</cp:coreProperties>
</file>